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5F" w:rsidRPr="00B93DC5" w:rsidRDefault="007666A3" w:rsidP="009D146E">
      <w:pPr>
        <w:pStyle w:val="berschrift2"/>
        <w:spacing w:after="120" w:line="312" w:lineRule="auto"/>
        <w:ind w:right="1"/>
        <w:rPr>
          <w:rFonts w:ascii="Calibri" w:hAnsi="Calibri"/>
          <w:sz w:val="24"/>
          <w:szCs w:val="24"/>
        </w:rPr>
      </w:pPr>
      <w:r w:rsidRPr="00B93DC5">
        <w:rPr>
          <w:rFonts w:ascii="Calibri" w:hAnsi="Calibri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F7F330A" wp14:editId="0DD5E220">
            <wp:simplePos x="0" y="0"/>
            <wp:positionH relativeFrom="column">
              <wp:posOffset>4157980</wp:posOffset>
            </wp:positionH>
            <wp:positionV relativeFrom="paragraph">
              <wp:posOffset>41910</wp:posOffset>
            </wp:positionV>
            <wp:extent cx="675005" cy="1036955"/>
            <wp:effectExtent l="0" t="0" r="0" b="0"/>
            <wp:wrapNone/>
            <wp:docPr id="2" name="Bild 2" descr="Logo_Juradistl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uradistl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DC5"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5090C8" wp14:editId="6ACF3A78">
            <wp:simplePos x="0" y="0"/>
            <wp:positionH relativeFrom="column">
              <wp:posOffset>5016500</wp:posOffset>
            </wp:positionH>
            <wp:positionV relativeFrom="paragraph">
              <wp:posOffset>41910</wp:posOffset>
            </wp:positionV>
            <wp:extent cx="914400" cy="1036955"/>
            <wp:effectExtent l="0" t="0" r="0" b="0"/>
            <wp:wrapNone/>
            <wp:docPr id="3" name="Bild 3" descr="Logo_LPV_N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PV_N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5F" w:rsidRPr="00B93DC5">
        <w:rPr>
          <w:rFonts w:ascii="Calibri" w:hAnsi="Calibri"/>
          <w:sz w:val="24"/>
          <w:szCs w:val="24"/>
        </w:rPr>
        <w:t xml:space="preserve"> </w:t>
      </w:r>
    </w:p>
    <w:p w:rsidR="00D8595F" w:rsidRPr="00D8595F" w:rsidRDefault="00D8595F" w:rsidP="009D146E">
      <w:pPr>
        <w:spacing w:after="120" w:line="312" w:lineRule="auto"/>
        <w:ind w:right="-284"/>
        <w:jc w:val="both"/>
        <w:rPr>
          <w:rFonts w:cs="Arial"/>
          <w:b/>
          <w:sz w:val="24"/>
          <w:szCs w:val="24"/>
        </w:rPr>
      </w:pPr>
    </w:p>
    <w:p w:rsidR="00D8595F" w:rsidRPr="00D8595F" w:rsidRDefault="00D8595F" w:rsidP="002301A3">
      <w:pPr>
        <w:pStyle w:val="Titel"/>
      </w:pPr>
    </w:p>
    <w:p w:rsidR="002301A3" w:rsidRDefault="002301A3" w:rsidP="002301A3">
      <w:pPr>
        <w:pStyle w:val="Titel"/>
        <w:rPr>
          <w:rFonts w:asciiTheme="minorHAnsi" w:hAnsiTheme="minorHAnsi"/>
          <w:sz w:val="36"/>
        </w:rPr>
      </w:pPr>
    </w:p>
    <w:p w:rsidR="0097677D" w:rsidRPr="002301A3" w:rsidRDefault="00F44144" w:rsidP="002301A3">
      <w:pPr>
        <w:pStyle w:val="Titel"/>
      </w:pPr>
      <w:r>
        <w:t>Regional genießen, Heimat erhalten</w:t>
      </w:r>
    </w:p>
    <w:p w:rsidR="0097677D" w:rsidRDefault="0097677D" w:rsidP="00543477">
      <w:pPr>
        <w:pStyle w:val="berschrift1"/>
        <w:spacing w:before="0"/>
      </w:pPr>
      <w:r w:rsidRPr="007666A3">
        <w:t xml:space="preserve">Auftakt der Juradistl-Lamm-Aktionswochen am </w:t>
      </w:r>
      <w:r w:rsidR="0098736E" w:rsidRPr="007666A3">
        <w:t>10</w:t>
      </w:r>
      <w:r w:rsidRPr="007666A3">
        <w:t xml:space="preserve">. </w:t>
      </w:r>
      <w:r w:rsidR="0098736E" w:rsidRPr="007666A3">
        <w:t>März</w:t>
      </w:r>
      <w:r w:rsidRPr="007666A3">
        <w:t xml:space="preserve"> im </w:t>
      </w:r>
      <w:r w:rsidR="0098736E" w:rsidRPr="007666A3">
        <w:t>Oberen Ganskeller in Neumarkt i.d.OPf</w:t>
      </w:r>
      <w:r w:rsidR="0098736E" w:rsidRPr="00F87D11">
        <w:t>.</w:t>
      </w:r>
    </w:p>
    <w:p w:rsidR="00F87D11" w:rsidRPr="00F87D11" w:rsidRDefault="00F87D11" w:rsidP="009D146E">
      <w:pPr>
        <w:spacing w:after="120" w:line="312" w:lineRule="auto"/>
        <w:rPr>
          <w:rFonts w:asciiTheme="minorHAnsi" w:hAnsiTheme="minorHAnsi"/>
          <w:sz w:val="28"/>
          <w:szCs w:val="24"/>
        </w:rPr>
      </w:pPr>
    </w:p>
    <w:p w:rsidR="00297DB1" w:rsidRDefault="007666A3" w:rsidP="00211FAC">
      <w:pPr>
        <w:spacing w:after="120" w:line="312" w:lineRule="auto"/>
        <w:ind w:right="-6"/>
        <w:jc w:val="both"/>
        <w:rPr>
          <w:rFonts w:asciiTheme="minorHAnsi" w:hAnsiTheme="minorHAnsi"/>
          <w:b/>
          <w:sz w:val="24"/>
        </w:rPr>
      </w:pPr>
      <w:r>
        <w:rPr>
          <w:b/>
          <w:sz w:val="24"/>
          <w:szCs w:val="24"/>
        </w:rPr>
        <w:t xml:space="preserve">15 000 in der Region vermarktete Lämmer, die Hälfte davon allein im Landkreis Neumarkt – </w:t>
      </w:r>
      <w:r w:rsidRPr="008E761E">
        <w:rPr>
          <w:b/>
          <w:sz w:val="24"/>
          <w:szCs w:val="24"/>
        </w:rPr>
        <w:t xml:space="preserve">seit der Markteinführung 2004 hat sich </w:t>
      </w:r>
      <w:r w:rsidR="002301A3" w:rsidRPr="008E761E">
        <w:rPr>
          <w:b/>
          <w:sz w:val="24"/>
          <w:szCs w:val="24"/>
        </w:rPr>
        <w:t xml:space="preserve">das </w:t>
      </w:r>
      <w:r w:rsidRPr="008E761E">
        <w:rPr>
          <w:b/>
          <w:sz w:val="24"/>
          <w:szCs w:val="24"/>
        </w:rPr>
        <w:t>Juradistl</w:t>
      </w:r>
      <w:r w:rsidR="002301A3" w:rsidRPr="008E761E">
        <w:rPr>
          <w:b/>
          <w:sz w:val="24"/>
          <w:szCs w:val="24"/>
        </w:rPr>
        <w:t>-Projekt</w:t>
      </w:r>
      <w:r w:rsidRPr="008E761E">
        <w:rPr>
          <w:b/>
          <w:sz w:val="24"/>
          <w:szCs w:val="24"/>
        </w:rPr>
        <w:t xml:space="preserve"> vom innovativen Naturschut</w:t>
      </w:r>
      <w:r w:rsidRPr="008E761E">
        <w:rPr>
          <w:b/>
          <w:sz w:val="24"/>
          <w:szCs w:val="24"/>
        </w:rPr>
        <w:t>z</w:t>
      </w:r>
      <w:r w:rsidRPr="008E761E">
        <w:rPr>
          <w:b/>
          <w:sz w:val="24"/>
          <w:szCs w:val="24"/>
        </w:rPr>
        <w:t xml:space="preserve">projekt </w:t>
      </w:r>
      <w:r w:rsidR="002301A3" w:rsidRPr="008E761E">
        <w:rPr>
          <w:b/>
          <w:sz w:val="24"/>
          <w:szCs w:val="24"/>
        </w:rPr>
        <w:t xml:space="preserve">zu </w:t>
      </w:r>
      <w:r w:rsidRPr="008E761E">
        <w:rPr>
          <w:b/>
          <w:sz w:val="24"/>
          <w:szCs w:val="24"/>
        </w:rPr>
        <w:t xml:space="preserve">einer erfolgreichen Regionalmarkte  entwickelt. </w:t>
      </w:r>
      <w:r w:rsidR="002301A3" w:rsidRPr="008E761E">
        <w:rPr>
          <w:b/>
          <w:sz w:val="24"/>
          <w:szCs w:val="24"/>
        </w:rPr>
        <w:t xml:space="preserve"> So</w:t>
      </w:r>
      <w:r w:rsidR="00617C9D" w:rsidRPr="008E761E">
        <w:rPr>
          <w:b/>
          <w:sz w:val="24"/>
          <w:szCs w:val="24"/>
        </w:rPr>
        <w:t xml:space="preserve"> ist </w:t>
      </w:r>
      <w:r w:rsidR="002301A3" w:rsidRPr="008E761E">
        <w:rPr>
          <w:b/>
          <w:sz w:val="24"/>
          <w:szCs w:val="24"/>
        </w:rPr>
        <w:t xml:space="preserve">es </w:t>
      </w:r>
      <w:r w:rsidR="00617C9D" w:rsidRPr="008E761E">
        <w:rPr>
          <w:b/>
          <w:sz w:val="24"/>
          <w:szCs w:val="24"/>
        </w:rPr>
        <w:t xml:space="preserve">schon </w:t>
      </w:r>
      <w:r w:rsidR="003D656B" w:rsidRPr="008E761E">
        <w:rPr>
          <w:b/>
          <w:sz w:val="24"/>
          <w:szCs w:val="24"/>
        </w:rPr>
        <w:t xml:space="preserve">gute </w:t>
      </w:r>
      <w:r w:rsidR="00617C9D" w:rsidRPr="008E761E">
        <w:rPr>
          <w:b/>
          <w:sz w:val="24"/>
          <w:szCs w:val="24"/>
        </w:rPr>
        <w:t>Tradition, dass</w:t>
      </w:r>
      <w:r w:rsidR="00211FAC" w:rsidRPr="008E761E">
        <w:rPr>
          <w:b/>
          <w:sz w:val="24"/>
          <w:szCs w:val="24"/>
        </w:rPr>
        <w:t xml:space="preserve"> </w:t>
      </w:r>
      <w:r w:rsidR="009D146E" w:rsidRPr="008E761E">
        <w:rPr>
          <w:rFonts w:cs="Arial"/>
          <w:b/>
          <w:sz w:val="24"/>
          <w:szCs w:val="24"/>
        </w:rPr>
        <w:t xml:space="preserve">der Landschaftspflegeverband Neumarkt i.d.OPf. e.V. </w:t>
      </w:r>
      <w:r w:rsidR="00211FAC" w:rsidRPr="008E761E">
        <w:rPr>
          <w:b/>
          <w:sz w:val="24"/>
          <w:szCs w:val="24"/>
        </w:rPr>
        <w:t xml:space="preserve">pünktlich </w:t>
      </w:r>
      <w:r w:rsidR="00211FAC" w:rsidRPr="008E761E">
        <w:rPr>
          <w:rFonts w:cs="Arial"/>
          <w:b/>
          <w:sz w:val="24"/>
          <w:szCs w:val="24"/>
        </w:rPr>
        <w:t xml:space="preserve">zur Osterzeit </w:t>
      </w:r>
      <w:r w:rsidR="009D146E" w:rsidRPr="008E761E">
        <w:rPr>
          <w:rFonts w:cs="Arial"/>
          <w:b/>
          <w:sz w:val="24"/>
          <w:szCs w:val="24"/>
        </w:rPr>
        <w:t>das schmackhafte N</w:t>
      </w:r>
      <w:r w:rsidR="009D146E" w:rsidRPr="008E761E">
        <w:rPr>
          <w:rFonts w:cs="Arial"/>
          <w:b/>
          <w:sz w:val="24"/>
          <w:szCs w:val="24"/>
        </w:rPr>
        <w:t>a</w:t>
      </w:r>
      <w:r w:rsidR="009D146E" w:rsidRPr="008E761E">
        <w:rPr>
          <w:rFonts w:cs="Arial"/>
          <w:b/>
          <w:sz w:val="24"/>
          <w:szCs w:val="24"/>
        </w:rPr>
        <w:t xml:space="preserve">turschutzprodukt Juradistl-Lamm </w:t>
      </w:r>
      <w:r w:rsidR="002301A3" w:rsidRPr="008E761E">
        <w:rPr>
          <w:rFonts w:cs="Arial"/>
          <w:b/>
          <w:sz w:val="24"/>
          <w:szCs w:val="24"/>
        </w:rPr>
        <w:t xml:space="preserve">im Rahmen der Juradistl-Lamm-Aktionswochen </w:t>
      </w:r>
      <w:r w:rsidR="002301A3" w:rsidRPr="008E761E">
        <w:rPr>
          <w:rFonts w:cs="Arial"/>
          <w:b/>
          <w:sz w:val="24"/>
          <w:szCs w:val="24"/>
          <w:u w:val="single"/>
        </w:rPr>
        <w:t>vom 18. März bis zum 17. April</w:t>
      </w:r>
      <w:r w:rsidR="002301A3" w:rsidRPr="008E761E">
        <w:rPr>
          <w:rFonts w:cs="Arial"/>
          <w:b/>
          <w:sz w:val="24"/>
          <w:szCs w:val="24"/>
        </w:rPr>
        <w:t xml:space="preserve"> </w:t>
      </w:r>
      <w:r w:rsidR="009D146E" w:rsidRPr="008E761E">
        <w:rPr>
          <w:rFonts w:cs="Arial"/>
          <w:b/>
          <w:sz w:val="24"/>
          <w:szCs w:val="24"/>
        </w:rPr>
        <w:t>in den Focus</w:t>
      </w:r>
      <w:r w:rsidR="00617C9D" w:rsidRPr="008E761E">
        <w:rPr>
          <w:rFonts w:cs="Arial"/>
          <w:b/>
          <w:sz w:val="24"/>
          <w:szCs w:val="24"/>
        </w:rPr>
        <w:t xml:space="preserve"> der Öffentlichkeit rückt</w:t>
      </w:r>
      <w:r w:rsidR="009D146E" w:rsidRPr="008E761E">
        <w:rPr>
          <w:rFonts w:cs="Arial"/>
          <w:b/>
          <w:sz w:val="24"/>
          <w:szCs w:val="24"/>
        </w:rPr>
        <w:t>.</w:t>
      </w:r>
      <w:r w:rsidR="00297DB1" w:rsidRPr="008E761E">
        <w:rPr>
          <w:rFonts w:cs="Arial"/>
          <w:b/>
          <w:sz w:val="24"/>
          <w:szCs w:val="24"/>
        </w:rPr>
        <w:t xml:space="preserve"> Die A</w:t>
      </w:r>
      <w:r w:rsidR="00297DB1" w:rsidRPr="008E761E">
        <w:rPr>
          <w:rFonts w:cs="Arial"/>
          <w:b/>
          <w:sz w:val="24"/>
          <w:szCs w:val="24"/>
        </w:rPr>
        <w:t>k</w:t>
      </w:r>
      <w:r w:rsidR="00297DB1" w:rsidRPr="008E761E">
        <w:rPr>
          <w:rFonts w:cs="Arial"/>
          <w:b/>
          <w:sz w:val="24"/>
          <w:szCs w:val="24"/>
        </w:rPr>
        <w:t xml:space="preserve">tionswochen sind eingebettet in das Biodiversitätsprojekt „Juradistl – Biologische Vielfalt im Oberpfälzer Jura“, das </w:t>
      </w:r>
      <w:r w:rsidR="008E761E" w:rsidRPr="008E761E">
        <w:rPr>
          <w:rFonts w:asciiTheme="minorHAnsi" w:hAnsiTheme="minorHAnsi"/>
          <w:b/>
          <w:sz w:val="24"/>
        </w:rPr>
        <w:t xml:space="preserve">fachlich begleitet und gefördert </w:t>
      </w:r>
      <w:r w:rsidR="008E761E" w:rsidRPr="008E761E">
        <w:rPr>
          <w:rFonts w:asciiTheme="minorHAnsi" w:hAnsiTheme="minorHAnsi"/>
          <w:b/>
          <w:sz w:val="24"/>
        </w:rPr>
        <w:t xml:space="preserve">wird </w:t>
      </w:r>
      <w:r w:rsidR="008E761E" w:rsidRPr="008E761E">
        <w:rPr>
          <w:rFonts w:asciiTheme="minorHAnsi" w:hAnsiTheme="minorHAnsi"/>
          <w:b/>
          <w:sz w:val="24"/>
        </w:rPr>
        <w:t>durch die Regierung der Obe</w:t>
      </w:r>
      <w:r w:rsidR="008E761E" w:rsidRPr="008E761E">
        <w:rPr>
          <w:rFonts w:asciiTheme="minorHAnsi" w:hAnsiTheme="minorHAnsi"/>
          <w:b/>
          <w:sz w:val="24"/>
        </w:rPr>
        <w:t>r</w:t>
      </w:r>
      <w:r w:rsidR="008E761E" w:rsidRPr="008E761E">
        <w:rPr>
          <w:rFonts w:asciiTheme="minorHAnsi" w:hAnsiTheme="minorHAnsi"/>
          <w:b/>
          <w:sz w:val="24"/>
        </w:rPr>
        <w:t>pfalz mit Mitteln aus der Bayerischen Landschaftspflege- und Naturpark-Richtlinie</w:t>
      </w:r>
      <w:r w:rsidR="008E761E">
        <w:rPr>
          <w:rFonts w:asciiTheme="minorHAnsi" w:hAnsiTheme="minorHAnsi"/>
          <w:b/>
          <w:sz w:val="24"/>
        </w:rPr>
        <w:t>.</w:t>
      </w:r>
    </w:p>
    <w:p w:rsidR="008E761E" w:rsidRDefault="008E761E" w:rsidP="00211FAC">
      <w:pPr>
        <w:spacing w:after="120" w:line="312" w:lineRule="auto"/>
        <w:ind w:right="-6"/>
        <w:jc w:val="both"/>
        <w:rPr>
          <w:rFonts w:cs="Arial"/>
          <w:b/>
          <w:sz w:val="24"/>
          <w:szCs w:val="24"/>
        </w:rPr>
      </w:pPr>
    </w:p>
    <w:p w:rsidR="00211FAC" w:rsidRDefault="009D146E" w:rsidP="00211FAC">
      <w:pPr>
        <w:spacing w:after="120" w:line="312" w:lineRule="auto"/>
        <w:ind w:right="-6"/>
        <w:jc w:val="both"/>
        <w:rPr>
          <w:sz w:val="24"/>
          <w:szCs w:val="24"/>
        </w:rPr>
      </w:pPr>
      <w:r w:rsidRPr="002301A3">
        <w:rPr>
          <w:sz w:val="24"/>
          <w:szCs w:val="24"/>
        </w:rPr>
        <w:t xml:space="preserve">Mit begeisterten Worten eröffnete Landrat Willibald Gailler </w:t>
      </w:r>
      <w:r w:rsidR="003D656B" w:rsidRPr="002301A3">
        <w:rPr>
          <w:sz w:val="24"/>
          <w:szCs w:val="24"/>
        </w:rPr>
        <w:t xml:space="preserve">am 10. März </w:t>
      </w:r>
      <w:r w:rsidRPr="002301A3">
        <w:rPr>
          <w:sz w:val="24"/>
          <w:szCs w:val="24"/>
        </w:rPr>
        <w:t>die Juradistl-Lamm-Aktionswochen im Oberen Ganskeller in Neumarkt i.d.OPf. „Am Juradistl-Lamm zeigt sich auf beeindruckende Weise, dass regionale Netzwerke erfolgreich bestehen können, wenn alle Pr</w:t>
      </w:r>
      <w:r w:rsidRPr="002301A3">
        <w:rPr>
          <w:sz w:val="24"/>
          <w:szCs w:val="24"/>
        </w:rPr>
        <w:t>o</w:t>
      </w:r>
      <w:r w:rsidRPr="002301A3">
        <w:rPr>
          <w:sz w:val="24"/>
          <w:szCs w:val="24"/>
        </w:rPr>
        <w:t xml:space="preserve">jektbeteiligten ihre spezifischen Fähigkeiten solidarisch in das Projekt einbringen“. </w:t>
      </w:r>
      <w:r w:rsidR="00595476" w:rsidRPr="002301A3">
        <w:rPr>
          <w:sz w:val="24"/>
          <w:szCs w:val="24"/>
        </w:rPr>
        <w:t xml:space="preserve">„Ziel der regionalen Marke ist es“, so </w:t>
      </w:r>
      <w:r w:rsidR="00211FAC" w:rsidRPr="002301A3">
        <w:rPr>
          <w:sz w:val="24"/>
          <w:szCs w:val="24"/>
        </w:rPr>
        <w:t>Werner Thumann,</w:t>
      </w:r>
      <w:r w:rsidR="005F4C78" w:rsidRPr="005F4C78">
        <w:rPr>
          <w:sz w:val="24"/>
          <w:szCs w:val="24"/>
        </w:rPr>
        <w:t xml:space="preserve"> </w:t>
      </w:r>
      <w:r w:rsidR="005F4C78" w:rsidRPr="002301A3">
        <w:rPr>
          <w:sz w:val="24"/>
          <w:szCs w:val="24"/>
        </w:rPr>
        <w:t>Geschäftsführer des Landschaftspflegeverbands Neumarkt i.d.OPf. und Verantwortliche</w:t>
      </w:r>
      <w:r w:rsidR="005F4C78">
        <w:rPr>
          <w:sz w:val="24"/>
          <w:szCs w:val="24"/>
        </w:rPr>
        <w:t>r</w:t>
      </w:r>
      <w:r w:rsidR="005F4C78" w:rsidRPr="002301A3">
        <w:rPr>
          <w:sz w:val="24"/>
          <w:szCs w:val="24"/>
        </w:rPr>
        <w:t xml:space="preserve"> für das Juradistl-Programm, </w:t>
      </w:r>
      <w:r w:rsidR="00211FAC" w:rsidRPr="002301A3">
        <w:rPr>
          <w:sz w:val="24"/>
          <w:szCs w:val="24"/>
        </w:rPr>
        <w:t xml:space="preserve"> „dem Verbraucher aber auch den Projektpartnern Nachvollziehbarkeit und Sicherheit </w:t>
      </w:r>
      <w:r w:rsidR="00617C9D" w:rsidRPr="002301A3">
        <w:rPr>
          <w:sz w:val="24"/>
          <w:szCs w:val="24"/>
        </w:rPr>
        <w:t>beim Einkauf hochwertiger L</w:t>
      </w:r>
      <w:r w:rsidR="00617C9D" w:rsidRPr="002301A3">
        <w:rPr>
          <w:sz w:val="24"/>
          <w:szCs w:val="24"/>
        </w:rPr>
        <w:t>e</w:t>
      </w:r>
      <w:r w:rsidR="00617C9D" w:rsidRPr="002301A3">
        <w:rPr>
          <w:sz w:val="24"/>
          <w:szCs w:val="24"/>
        </w:rPr>
        <w:t xml:space="preserve">bensmittel </w:t>
      </w:r>
      <w:r w:rsidR="00211FAC" w:rsidRPr="002301A3">
        <w:rPr>
          <w:sz w:val="24"/>
          <w:szCs w:val="24"/>
        </w:rPr>
        <w:t>zu gewährleisten.“</w:t>
      </w:r>
    </w:p>
    <w:p w:rsidR="00B93DC5" w:rsidRDefault="00B93DC5" w:rsidP="00211FAC">
      <w:pPr>
        <w:spacing w:after="120" w:line="312" w:lineRule="auto"/>
        <w:ind w:right="-6"/>
        <w:jc w:val="both"/>
        <w:rPr>
          <w:sz w:val="24"/>
          <w:szCs w:val="24"/>
        </w:rPr>
      </w:pPr>
    </w:p>
    <w:p w:rsidR="00B93DC5" w:rsidRPr="00B93DC5" w:rsidRDefault="00B93DC5" w:rsidP="00211FAC">
      <w:pPr>
        <w:spacing w:after="120" w:line="312" w:lineRule="auto"/>
        <w:ind w:right="-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Charakteristischer Geschmack</w:t>
      </w:r>
    </w:p>
    <w:p w:rsidR="003D10FE" w:rsidRPr="00543477" w:rsidRDefault="00CC68D6" w:rsidP="009D146E">
      <w:pPr>
        <w:tabs>
          <w:tab w:val="left" w:pos="851"/>
        </w:tabs>
        <w:spacing w:after="120" w:line="312" w:lineRule="auto"/>
        <w:rPr>
          <w:rFonts w:cs="Arial"/>
          <w:sz w:val="24"/>
          <w:szCs w:val="24"/>
        </w:rPr>
      </w:pPr>
      <w:r w:rsidRPr="00543477">
        <w:rPr>
          <w:rFonts w:cs="Arial"/>
          <w:sz w:val="24"/>
          <w:szCs w:val="24"/>
        </w:rPr>
        <w:t xml:space="preserve">Im </w:t>
      </w:r>
      <w:r w:rsidR="00211FAC" w:rsidRPr="00543477">
        <w:rPr>
          <w:rFonts w:cs="Arial"/>
          <w:sz w:val="24"/>
          <w:szCs w:val="24"/>
        </w:rPr>
        <w:t>Oberen Ganskeller</w:t>
      </w:r>
      <w:r w:rsidRPr="00543477">
        <w:rPr>
          <w:rFonts w:cs="Arial"/>
          <w:sz w:val="24"/>
          <w:szCs w:val="24"/>
        </w:rPr>
        <w:t xml:space="preserve"> konnte</w:t>
      </w:r>
      <w:r w:rsidR="00211FAC" w:rsidRPr="00543477">
        <w:rPr>
          <w:rFonts w:cs="Arial"/>
          <w:sz w:val="24"/>
          <w:szCs w:val="24"/>
        </w:rPr>
        <w:t xml:space="preserve"> </w:t>
      </w:r>
      <w:r w:rsidR="00543477">
        <w:rPr>
          <w:rFonts w:cs="Arial"/>
          <w:sz w:val="24"/>
          <w:szCs w:val="24"/>
        </w:rPr>
        <w:t>W</w:t>
      </w:r>
      <w:r w:rsidR="004D0376" w:rsidRPr="00543477">
        <w:rPr>
          <w:rFonts w:cs="Arial"/>
          <w:sz w:val="24"/>
          <w:szCs w:val="24"/>
        </w:rPr>
        <w:t>irtin</w:t>
      </w:r>
      <w:r w:rsidR="00211FAC" w:rsidRPr="00543477">
        <w:rPr>
          <w:rFonts w:cs="Arial"/>
          <w:sz w:val="24"/>
          <w:szCs w:val="24"/>
        </w:rPr>
        <w:t xml:space="preserve"> Heike Kirsch</w:t>
      </w:r>
      <w:r w:rsidRPr="00543477">
        <w:rPr>
          <w:rFonts w:cs="Arial"/>
          <w:sz w:val="24"/>
          <w:szCs w:val="24"/>
        </w:rPr>
        <w:t xml:space="preserve"> </w:t>
      </w:r>
      <w:r w:rsidR="003D10FE">
        <w:rPr>
          <w:rFonts w:cs="Arial"/>
          <w:sz w:val="24"/>
          <w:szCs w:val="24"/>
        </w:rPr>
        <w:t>rund</w:t>
      </w:r>
      <w:r w:rsidRPr="00543477">
        <w:rPr>
          <w:rFonts w:cs="Arial"/>
          <w:sz w:val="24"/>
          <w:szCs w:val="24"/>
        </w:rPr>
        <w:t xml:space="preserve"> 50 Gäste</w:t>
      </w:r>
      <w:r w:rsidR="00617C9D" w:rsidRPr="00543477">
        <w:rPr>
          <w:rFonts w:cs="Arial"/>
          <w:sz w:val="24"/>
          <w:szCs w:val="24"/>
        </w:rPr>
        <w:t>,</w:t>
      </w:r>
      <w:r w:rsidR="00EC337A" w:rsidRPr="00543477">
        <w:rPr>
          <w:rFonts w:cs="Arial"/>
          <w:sz w:val="24"/>
          <w:szCs w:val="24"/>
        </w:rPr>
        <w:t xml:space="preserve"> </w:t>
      </w:r>
      <w:r w:rsidR="00EC337A" w:rsidRPr="00543477">
        <w:rPr>
          <w:sz w:val="24"/>
          <w:szCs w:val="24"/>
        </w:rPr>
        <w:t>darunter zahlreiche Juradistl-Partnerbetriebe aus der Gastronomie und dem Metzgerhandwerk</w:t>
      </w:r>
      <w:r w:rsidR="00EC337A" w:rsidRPr="00543477">
        <w:rPr>
          <w:rFonts w:cs="Arial"/>
          <w:sz w:val="24"/>
          <w:szCs w:val="24"/>
        </w:rPr>
        <w:t xml:space="preserve"> </w:t>
      </w:r>
      <w:r w:rsidR="00211FAC" w:rsidRPr="00543477">
        <w:rPr>
          <w:rFonts w:cs="Arial"/>
          <w:sz w:val="24"/>
          <w:szCs w:val="24"/>
        </w:rPr>
        <w:t>begrüßen</w:t>
      </w:r>
      <w:r w:rsidRPr="00543477">
        <w:rPr>
          <w:rFonts w:cs="Arial"/>
          <w:sz w:val="24"/>
          <w:szCs w:val="24"/>
        </w:rPr>
        <w:t xml:space="preserve">. </w:t>
      </w:r>
      <w:r w:rsidR="00F73213" w:rsidRPr="00543477">
        <w:rPr>
          <w:rFonts w:cs="Arial"/>
          <w:sz w:val="24"/>
          <w:szCs w:val="24"/>
        </w:rPr>
        <w:t xml:space="preserve">Muttermilch und frisches Gras </w:t>
      </w:r>
      <w:r w:rsidR="00C538C9" w:rsidRPr="00543477">
        <w:rPr>
          <w:rFonts w:cs="Arial"/>
          <w:sz w:val="24"/>
          <w:szCs w:val="24"/>
        </w:rPr>
        <w:t>bilden</w:t>
      </w:r>
      <w:r w:rsidR="00F73213" w:rsidRPr="00543477">
        <w:rPr>
          <w:rFonts w:cs="Arial"/>
          <w:sz w:val="24"/>
          <w:szCs w:val="24"/>
        </w:rPr>
        <w:t xml:space="preserve"> die </w:t>
      </w:r>
      <w:r w:rsidR="00C538C9" w:rsidRPr="00543477">
        <w:rPr>
          <w:rFonts w:cs="Arial"/>
          <w:sz w:val="24"/>
          <w:szCs w:val="24"/>
        </w:rPr>
        <w:t>Basis</w:t>
      </w:r>
      <w:r w:rsidR="00F73213" w:rsidRPr="00543477">
        <w:rPr>
          <w:rFonts w:cs="Arial"/>
          <w:sz w:val="24"/>
          <w:szCs w:val="24"/>
        </w:rPr>
        <w:t xml:space="preserve"> </w:t>
      </w:r>
      <w:r w:rsidR="00C538C9" w:rsidRPr="00543477">
        <w:rPr>
          <w:rFonts w:cs="Arial"/>
          <w:sz w:val="24"/>
          <w:szCs w:val="24"/>
        </w:rPr>
        <w:t xml:space="preserve">für die </w:t>
      </w:r>
      <w:r w:rsidR="00543477">
        <w:rPr>
          <w:rFonts w:cs="Arial"/>
          <w:sz w:val="24"/>
          <w:szCs w:val="24"/>
        </w:rPr>
        <w:t xml:space="preserve">hervorragende </w:t>
      </w:r>
      <w:r w:rsidR="00C538C9" w:rsidRPr="00543477">
        <w:rPr>
          <w:rFonts w:cs="Arial"/>
          <w:sz w:val="24"/>
          <w:szCs w:val="24"/>
        </w:rPr>
        <w:t xml:space="preserve">Fleischqualität </w:t>
      </w:r>
      <w:r w:rsidR="00F73213" w:rsidRPr="00543477">
        <w:rPr>
          <w:rFonts w:cs="Arial"/>
          <w:sz w:val="24"/>
          <w:szCs w:val="24"/>
        </w:rPr>
        <w:t>der Juradistl-Lämmer</w:t>
      </w:r>
      <w:r w:rsidR="00543477">
        <w:rPr>
          <w:rFonts w:cs="Arial"/>
          <w:sz w:val="24"/>
          <w:szCs w:val="24"/>
        </w:rPr>
        <w:t>, d</w:t>
      </w:r>
      <w:r w:rsidRPr="00543477">
        <w:rPr>
          <w:rFonts w:cs="Arial"/>
          <w:sz w:val="24"/>
          <w:szCs w:val="24"/>
        </w:rPr>
        <w:t xml:space="preserve">ie ausschließlich aus den Herden heimischer </w:t>
      </w:r>
      <w:proofErr w:type="spellStart"/>
      <w:r w:rsidRPr="00543477">
        <w:rPr>
          <w:rFonts w:cs="Arial"/>
          <w:sz w:val="24"/>
          <w:szCs w:val="24"/>
        </w:rPr>
        <w:t>Hüteschäfer</w:t>
      </w:r>
      <w:proofErr w:type="spellEnd"/>
      <w:r w:rsidR="00543477">
        <w:rPr>
          <w:rFonts w:cs="Arial"/>
          <w:sz w:val="24"/>
          <w:szCs w:val="24"/>
        </w:rPr>
        <w:t xml:space="preserve"> stammen</w:t>
      </w:r>
      <w:r w:rsidR="00F73213" w:rsidRPr="00543477">
        <w:rPr>
          <w:rFonts w:cs="Arial"/>
          <w:sz w:val="24"/>
          <w:szCs w:val="24"/>
        </w:rPr>
        <w:t>.</w:t>
      </w:r>
      <w:r w:rsidR="00543477">
        <w:rPr>
          <w:rFonts w:cs="Arial"/>
          <w:sz w:val="24"/>
          <w:szCs w:val="24"/>
        </w:rPr>
        <w:t xml:space="preserve"> </w:t>
      </w:r>
      <w:r w:rsidR="0036496E">
        <w:rPr>
          <w:rFonts w:cs="Arial"/>
          <w:sz w:val="24"/>
          <w:szCs w:val="24"/>
        </w:rPr>
        <w:t>„</w:t>
      </w:r>
      <w:r w:rsidR="00543477">
        <w:rPr>
          <w:rFonts w:cs="Arial"/>
          <w:sz w:val="24"/>
          <w:szCs w:val="24"/>
        </w:rPr>
        <w:t>Unsere Juradistl-Schäfer</w:t>
      </w:r>
      <w:r w:rsidR="00C538C9" w:rsidRPr="00543477">
        <w:rPr>
          <w:rFonts w:cs="Arial"/>
          <w:sz w:val="24"/>
          <w:szCs w:val="24"/>
        </w:rPr>
        <w:t xml:space="preserve"> a</w:t>
      </w:r>
      <w:r w:rsidR="00C538C9" w:rsidRPr="00543477">
        <w:rPr>
          <w:rFonts w:cs="Arial"/>
          <w:sz w:val="24"/>
          <w:szCs w:val="24"/>
        </w:rPr>
        <w:t>r</w:t>
      </w:r>
      <w:r w:rsidR="00C538C9" w:rsidRPr="00543477">
        <w:rPr>
          <w:rFonts w:cs="Arial"/>
          <w:sz w:val="24"/>
          <w:szCs w:val="24"/>
        </w:rPr>
        <w:t>beiten im Einklang mit der Natur und stellen damit das Gegenteil von Globalisierung und Ma</w:t>
      </w:r>
      <w:r w:rsidR="00C538C9" w:rsidRPr="00543477">
        <w:rPr>
          <w:rFonts w:cs="Arial"/>
          <w:sz w:val="24"/>
          <w:szCs w:val="24"/>
        </w:rPr>
        <w:t>s</w:t>
      </w:r>
      <w:r w:rsidR="00C538C9" w:rsidRPr="00543477">
        <w:rPr>
          <w:rFonts w:cs="Arial"/>
          <w:sz w:val="24"/>
          <w:szCs w:val="24"/>
        </w:rPr>
        <w:t>senproduktion dar. Dadurch wird</w:t>
      </w:r>
      <w:r w:rsidRPr="00543477">
        <w:rPr>
          <w:rFonts w:cs="Arial"/>
          <w:sz w:val="24"/>
          <w:szCs w:val="24"/>
        </w:rPr>
        <w:t xml:space="preserve"> nicht nur allerbeste Fleischqualität</w:t>
      </w:r>
      <w:r w:rsidR="00C538C9" w:rsidRPr="00543477">
        <w:rPr>
          <w:rFonts w:cs="Arial"/>
          <w:sz w:val="24"/>
          <w:szCs w:val="24"/>
        </w:rPr>
        <w:t xml:space="preserve"> garantiert</w:t>
      </w:r>
      <w:r w:rsidRPr="00543477">
        <w:rPr>
          <w:rFonts w:cs="Arial"/>
          <w:sz w:val="24"/>
          <w:szCs w:val="24"/>
        </w:rPr>
        <w:t xml:space="preserve">, sondern </w:t>
      </w:r>
      <w:r w:rsidR="0036496E">
        <w:rPr>
          <w:rFonts w:cs="Arial"/>
          <w:sz w:val="24"/>
          <w:szCs w:val="24"/>
        </w:rPr>
        <w:t>der</w:t>
      </w:r>
      <w:r w:rsidRPr="00543477">
        <w:rPr>
          <w:rFonts w:cs="Arial"/>
          <w:sz w:val="24"/>
          <w:szCs w:val="24"/>
        </w:rPr>
        <w:t xml:space="preserve"> </w:t>
      </w:r>
      <w:r w:rsidRPr="00543477">
        <w:rPr>
          <w:rFonts w:cs="Arial"/>
          <w:sz w:val="24"/>
          <w:szCs w:val="24"/>
        </w:rPr>
        <w:lastRenderedPageBreak/>
        <w:t>unverwechselbare Genuss</w:t>
      </w:r>
      <w:r w:rsidR="0036496E">
        <w:rPr>
          <w:rFonts w:cs="Arial"/>
          <w:sz w:val="24"/>
          <w:szCs w:val="24"/>
        </w:rPr>
        <w:t xml:space="preserve"> spiegelt</w:t>
      </w:r>
      <w:r w:rsidRPr="00543477">
        <w:rPr>
          <w:rFonts w:cs="Arial"/>
          <w:sz w:val="24"/>
          <w:szCs w:val="24"/>
        </w:rPr>
        <w:t xml:space="preserve"> die Charakteristik </w:t>
      </w:r>
      <w:r w:rsidR="0036496E">
        <w:rPr>
          <w:rFonts w:cs="Arial"/>
          <w:sz w:val="24"/>
          <w:szCs w:val="24"/>
        </w:rPr>
        <w:t>unserer</w:t>
      </w:r>
      <w:r w:rsidRPr="00543477">
        <w:rPr>
          <w:rFonts w:cs="Arial"/>
          <w:sz w:val="24"/>
          <w:szCs w:val="24"/>
        </w:rPr>
        <w:t xml:space="preserve"> Juralandschaft wider</w:t>
      </w:r>
      <w:r w:rsidR="00617C9D" w:rsidRPr="00543477">
        <w:rPr>
          <w:rFonts w:cs="Arial"/>
          <w:sz w:val="24"/>
          <w:szCs w:val="24"/>
        </w:rPr>
        <w:t>“, so Lan</w:t>
      </w:r>
      <w:r w:rsidR="00617C9D" w:rsidRPr="00543477">
        <w:rPr>
          <w:rFonts w:cs="Arial"/>
          <w:sz w:val="24"/>
          <w:szCs w:val="24"/>
        </w:rPr>
        <w:t>d</w:t>
      </w:r>
      <w:r w:rsidR="00617C9D" w:rsidRPr="00543477">
        <w:rPr>
          <w:rFonts w:cs="Arial"/>
          <w:sz w:val="24"/>
          <w:szCs w:val="24"/>
        </w:rPr>
        <w:t>rat Willibald Gailler, der als Vorsitzender des Landschaftspflegeverbandes das Juradistl-Projekt seit Jahren unterstützend begleitet.</w:t>
      </w:r>
      <w:r w:rsidR="00C538C9" w:rsidRPr="00543477">
        <w:rPr>
          <w:rFonts w:cs="Arial"/>
          <w:sz w:val="24"/>
          <w:szCs w:val="24"/>
        </w:rPr>
        <w:t xml:space="preserve"> </w:t>
      </w:r>
    </w:p>
    <w:p w:rsidR="0000163D" w:rsidRDefault="0000163D" w:rsidP="00211FAC">
      <w:pPr>
        <w:spacing w:after="120" w:line="312" w:lineRule="auto"/>
        <w:rPr>
          <w:rFonts w:cs="Arial"/>
          <w:b/>
          <w:sz w:val="24"/>
          <w:szCs w:val="24"/>
        </w:rPr>
      </w:pPr>
    </w:p>
    <w:p w:rsidR="00B93DC5" w:rsidRPr="00B93DC5" w:rsidRDefault="00B93DC5" w:rsidP="00211FAC">
      <w:pPr>
        <w:spacing w:after="120" w:line="312" w:lineRule="auto"/>
        <w:rPr>
          <w:rFonts w:cs="Arial"/>
          <w:b/>
          <w:sz w:val="24"/>
          <w:szCs w:val="24"/>
        </w:rPr>
      </w:pPr>
      <w:r w:rsidRPr="00B93DC5">
        <w:rPr>
          <w:rFonts w:cs="Arial"/>
          <w:b/>
          <w:sz w:val="24"/>
          <w:szCs w:val="24"/>
        </w:rPr>
        <w:t>Regionale Wertschöpfung</w:t>
      </w:r>
    </w:p>
    <w:p w:rsidR="00211FAC" w:rsidRPr="00543477" w:rsidRDefault="00467A3A" w:rsidP="00211FAC">
      <w:pPr>
        <w:spacing w:after="120" w:line="312" w:lineRule="auto"/>
        <w:rPr>
          <w:rFonts w:cs="Arial"/>
          <w:sz w:val="24"/>
          <w:szCs w:val="24"/>
        </w:rPr>
      </w:pPr>
      <w:r w:rsidRPr="00543477">
        <w:rPr>
          <w:rFonts w:cs="Arial"/>
          <w:sz w:val="24"/>
          <w:szCs w:val="24"/>
        </w:rPr>
        <w:t xml:space="preserve">Mit der Marke Juradistl bleiben betriebliche Wertschöpfung und Kaufkraft </w:t>
      </w:r>
      <w:r w:rsidR="003D10FE">
        <w:rPr>
          <w:rFonts w:cs="Arial"/>
          <w:sz w:val="24"/>
          <w:szCs w:val="24"/>
        </w:rPr>
        <w:t xml:space="preserve">bei uns </w:t>
      </w:r>
      <w:r w:rsidRPr="00543477">
        <w:rPr>
          <w:rFonts w:cs="Arial"/>
          <w:sz w:val="24"/>
          <w:szCs w:val="24"/>
        </w:rPr>
        <w:t>in der Reg</w:t>
      </w:r>
      <w:r w:rsidRPr="00543477">
        <w:rPr>
          <w:rFonts w:cs="Arial"/>
          <w:sz w:val="24"/>
          <w:szCs w:val="24"/>
        </w:rPr>
        <w:t>i</w:t>
      </w:r>
      <w:r w:rsidRPr="00543477">
        <w:rPr>
          <w:rFonts w:cs="Arial"/>
          <w:sz w:val="24"/>
          <w:szCs w:val="24"/>
        </w:rPr>
        <w:t>on</w:t>
      </w:r>
      <w:r w:rsidR="003D10FE">
        <w:rPr>
          <w:rFonts w:cs="Arial"/>
          <w:sz w:val="24"/>
          <w:szCs w:val="24"/>
        </w:rPr>
        <w:t>.</w:t>
      </w:r>
      <w:r w:rsidRPr="00543477">
        <w:rPr>
          <w:rFonts w:cs="Arial"/>
          <w:sz w:val="24"/>
          <w:szCs w:val="24"/>
        </w:rPr>
        <w:t xml:space="preserve">  „</w:t>
      </w:r>
      <w:r w:rsidR="00617C9D" w:rsidRPr="00543477">
        <w:rPr>
          <w:rFonts w:cs="Arial"/>
          <w:sz w:val="24"/>
          <w:szCs w:val="24"/>
        </w:rPr>
        <w:t>Damit</w:t>
      </w:r>
      <w:r w:rsidRPr="00543477">
        <w:rPr>
          <w:rFonts w:cs="Arial"/>
          <w:sz w:val="24"/>
          <w:szCs w:val="24"/>
        </w:rPr>
        <w:t xml:space="preserve"> entsteht ein stabiler regionaler Wirtschaftskreislauf</w:t>
      </w:r>
      <w:r w:rsidR="004D0376" w:rsidRPr="00543477">
        <w:rPr>
          <w:rFonts w:cs="Arial"/>
          <w:sz w:val="24"/>
          <w:szCs w:val="24"/>
        </w:rPr>
        <w:t xml:space="preserve">, der </w:t>
      </w:r>
      <w:r w:rsidRPr="00543477">
        <w:rPr>
          <w:rFonts w:cs="Arial"/>
          <w:sz w:val="24"/>
          <w:szCs w:val="24"/>
        </w:rPr>
        <w:t xml:space="preserve">die Lebensqualität und Attraktivität der Region erhöht, </w:t>
      </w:r>
      <w:r w:rsidR="00211FAC" w:rsidRPr="00543477">
        <w:rPr>
          <w:rFonts w:cs="Arial"/>
          <w:sz w:val="24"/>
          <w:szCs w:val="24"/>
        </w:rPr>
        <w:t>Arbeitsplätze und Lehrstellen in der Region durch dezentrale Strukturen sicher</w:t>
      </w:r>
      <w:r w:rsidRPr="00543477">
        <w:rPr>
          <w:rFonts w:cs="Arial"/>
          <w:sz w:val="24"/>
          <w:szCs w:val="24"/>
        </w:rPr>
        <w:t>t</w:t>
      </w:r>
      <w:r w:rsidR="00211FAC" w:rsidRPr="00543477">
        <w:rPr>
          <w:rFonts w:cs="Arial"/>
          <w:sz w:val="24"/>
          <w:szCs w:val="24"/>
        </w:rPr>
        <w:t xml:space="preserve"> und die Kaufkraft in der Regi</w:t>
      </w:r>
      <w:r w:rsidR="00C538C9" w:rsidRPr="00543477">
        <w:rPr>
          <w:rFonts w:cs="Arial"/>
          <w:sz w:val="24"/>
          <w:szCs w:val="24"/>
        </w:rPr>
        <w:t>on</w:t>
      </w:r>
      <w:r w:rsidR="00211FAC" w:rsidRPr="00543477">
        <w:rPr>
          <w:rFonts w:cs="Arial"/>
          <w:sz w:val="24"/>
          <w:szCs w:val="24"/>
        </w:rPr>
        <w:t xml:space="preserve"> binde</w:t>
      </w:r>
      <w:r w:rsidRPr="00543477">
        <w:rPr>
          <w:rFonts w:cs="Arial"/>
          <w:sz w:val="24"/>
          <w:szCs w:val="24"/>
        </w:rPr>
        <w:t>t“</w:t>
      </w:r>
      <w:r w:rsidR="003D10FE">
        <w:rPr>
          <w:rFonts w:cs="Arial"/>
          <w:sz w:val="24"/>
          <w:szCs w:val="24"/>
        </w:rPr>
        <w:t>, erläutert Werner Thumann.</w:t>
      </w:r>
      <w:r w:rsidR="00EC337A" w:rsidRPr="00543477">
        <w:rPr>
          <w:rFonts w:cs="Arial"/>
          <w:sz w:val="24"/>
          <w:szCs w:val="24"/>
        </w:rPr>
        <w:t xml:space="preserve"> Weitere Nutzenvorteile von regionalen Vermarktungsstrukturen s</w:t>
      </w:r>
      <w:r w:rsidR="00617C9D" w:rsidRPr="00543477">
        <w:rPr>
          <w:rFonts w:cs="Arial"/>
          <w:sz w:val="24"/>
          <w:szCs w:val="24"/>
        </w:rPr>
        <w:t>eien</w:t>
      </w:r>
      <w:r w:rsidR="00EC337A" w:rsidRPr="00543477">
        <w:rPr>
          <w:rFonts w:cs="Arial"/>
          <w:sz w:val="24"/>
          <w:szCs w:val="24"/>
        </w:rPr>
        <w:t xml:space="preserve"> die Gewährleistung von</w:t>
      </w:r>
      <w:r w:rsidR="00211FAC" w:rsidRPr="00543477">
        <w:rPr>
          <w:rFonts w:cs="Arial"/>
          <w:sz w:val="24"/>
          <w:szCs w:val="24"/>
        </w:rPr>
        <w:t xml:space="preserve"> Transp</w:t>
      </w:r>
      <w:r w:rsidR="00211FAC" w:rsidRPr="00543477">
        <w:rPr>
          <w:rFonts w:cs="Arial"/>
          <w:sz w:val="24"/>
          <w:szCs w:val="24"/>
        </w:rPr>
        <w:t>a</w:t>
      </w:r>
      <w:r w:rsidR="00211FAC" w:rsidRPr="00543477">
        <w:rPr>
          <w:rFonts w:cs="Arial"/>
          <w:sz w:val="24"/>
          <w:szCs w:val="24"/>
        </w:rPr>
        <w:t>renz und Kontrollierbarkeit de</w:t>
      </w:r>
      <w:r w:rsidR="00EC337A" w:rsidRPr="00543477">
        <w:rPr>
          <w:rFonts w:cs="Arial"/>
          <w:sz w:val="24"/>
          <w:szCs w:val="24"/>
        </w:rPr>
        <w:t xml:space="preserve">r Produkte und Dienstleistungen, </w:t>
      </w:r>
      <w:r w:rsidR="00211FAC" w:rsidRPr="00543477">
        <w:rPr>
          <w:rFonts w:cs="Arial"/>
          <w:sz w:val="24"/>
          <w:szCs w:val="24"/>
        </w:rPr>
        <w:t xml:space="preserve">eine gesunde Produktvielfalt und -qualität </w:t>
      </w:r>
      <w:r w:rsidR="00EC337A" w:rsidRPr="00543477">
        <w:rPr>
          <w:rFonts w:cs="Arial"/>
          <w:sz w:val="24"/>
          <w:szCs w:val="24"/>
        </w:rPr>
        <w:t xml:space="preserve">, der Erhalt einer </w:t>
      </w:r>
      <w:r w:rsidR="00211FAC" w:rsidRPr="00543477">
        <w:rPr>
          <w:rFonts w:cs="Arial"/>
          <w:sz w:val="24"/>
          <w:szCs w:val="24"/>
        </w:rPr>
        <w:t>gewachsene</w:t>
      </w:r>
      <w:r w:rsidR="00EC337A" w:rsidRPr="00543477">
        <w:rPr>
          <w:rFonts w:cs="Arial"/>
          <w:sz w:val="24"/>
          <w:szCs w:val="24"/>
        </w:rPr>
        <w:t>n</w:t>
      </w:r>
      <w:r w:rsidR="00211FAC" w:rsidRPr="00543477">
        <w:rPr>
          <w:rFonts w:cs="Arial"/>
          <w:sz w:val="24"/>
          <w:szCs w:val="24"/>
        </w:rPr>
        <w:t xml:space="preserve"> Kulturlandschaft und </w:t>
      </w:r>
      <w:r w:rsidR="00EC337A" w:rsidRPr="00543477">
        <w:rPr>
          <w:rFonts w:cs="Arial"/>
          <w:sz w:val="24"/>
          <w:szCs w:val="24"/>
        </w:rPr>
        <w:t>eine</w:t>
      </w:r>
      <w:r w:rsidR="00211FAC" w:rsidRPr="00543477">
        <w:rPr>
          <w:rFonts w:cs="Arial"/>
          <w:sz w:val="24"/>
          <w:szCs w:val="24"/>
        </w:rPr>
        <w:t>r artgerechte</w:t>
      </w:r>
      <w:r w:rsidR="008E761E">
        <w:rPr>
          <w:rFonts w:cs="Arial"/>
          <w:sz w:val="24"/>
          <w:szCs w:val="24"/>
        </w:rPr>
        <w:t>n</w:t>
      </w:r>
      <w:bookmarkStart w:id="0" w:name="_GoBack"/>
      <w:bookmarkEnd w:id="0"/>
      <w:r w:rsidR="00211FAC" w:rsidRPr="00543477">
        <w:rPr>
          <w:rFonts w:cs="Arial"/>
          <w:sz w:val="24"/>
          <w:szCs w:val="24"/>
        </w:rPr>
        <w:t xml:space="preserve"> Tierha</w:t>
      </w:r>
      <w:r w:rsidR="00211FAC" w:rsidRPr="00543477">
        <w:rPr>
          <w:rFonts w:cs="Arial"/>
          <w:sz w:val="24"/>
          <w:szCs w:val="24"/>
        </w:rPr>
        <w:t>l</w:t>
      </w:r>
      <w:r w:rsidR="00617C9D" w:rsidRPr="00543477">
        <w:rPr>
          <w:rFonts w:cs="Arial"/>
          <w:sz w:val="24"/>
          <w:szCs w:val="24"/>
        </w:rPr>
        <w:t>tung.</w:t>
      </w:r>
    </w:p>
    <w:p w:rsidR="00B93DC5" w:rsidRDefault="00B93DC5" w:rsidP="009D146E">
      <w:pPr>
        <w:spacing w:after="120" w:line="312" w:lineRule="auto"/>
        <w:rPr>
          <w:rFonts w:cs="Arial"/>
          <w:b/>
          <w:sz w:val="24"/>
          <w:szCs w:val="24"/>
        </w:rPr>
      </w:pPr>
    </w:p>
    <w:p w:rsidR="00CC68D6" w:rsidRPr="00543477" w:rsidRDefault="00CC68D6" w:rsidP="009D146E">
      <w:pPr>
        <w:spacing w:after="120" w:line="312" w:lineRule="auto"/>
        <w:rPr>
          <w:rFonts w:cs="Arial"/>
          <w:b/>
          <w:sz w:val="24"/>
          <w:szCs w:val="24"/>
        </w:rPr>
      </w:pPr>
      <w:r w:rsidRPr="00543477">
        <w:rPr>
          <w:rFonts w:cs="Arial"/>
          <w:b/>
          <w:sz w:val="24"/>
          <w:szCs w:val="24"/>
        </w:rPr>
        <w:t xml:space="preserve">Naturschutz </w:t>
      </w:r>
      <w:r w:rsidR="009948A1" w:rsidRPr="00543477">
        <w:rPr>
          <w:rFonts w:cs="Arial"/>
          <w:b/>
          <w:sz w:val="24"/>
          <w:szCs w:val="24"/>
        </w:rPr>
        <w:t>zum Genießen</w:t>
      </w:r>
    </w:p>
    <w:p w:rsidR="00CC68D6" w:rsidRPr="00543477" w:rsidRDefault="00CC68D6" w:rsidP="009D146E">
      <w:pPr>
        <w:spacing w:after="120" w:line="312" w:lineRule="auto"/>
        <w:rPr>
          <w:rFonts w:cs="Arial"/>
          <w:sz w:val="24"/>
          <w:szCs w:val="24"/>
        </w:rPr>
      </w:pPr>
      <w:r w:rsidRPr="00543477">
        <w:rPr>
          <w:rFonts w:cs="Arial"/>
          <w:sz w:val="24"/>
          <w:szCs w:val="24"/>
        </w:rPr>
        <w:t>Ob nun Juradistl-Lamm, Juradistl-Weiderind oder Juradistl-Apfelschorle, alle Produkte der Jur</w:t>
      </w:r>
      <w:r w:rsidRPr="00543477">
        <w:rPr>
          <w:rFonts w:cs="Arial"/>
          <w:sz w:val="24"/>
          <w:szCs w:val="24"/>
        </w:rPr>
        <w:t>a</w:t>
      </w:r>
      <w:r w:rsidRPr="00543477">
        <w:rPr>
          <w:rFonts w:cs="Arial"/>
          <w:sz w:val="24"/>
          <w:szCs w:val="24"/>
        </w:rPr>
        <w:t>distl</w:t>
      </w:r>
      <w:r w:rsidR="00864E6D" w:rsidRPr="00543477">
        <w:rPr>
          <w:rFonts w:cs="Arial"/>
          <w:sz w:val="24"/>
          <w:szCs w:val="24"/>
        </w:rPr>
        <w:t>-</w:t>
      </w:r>
      <w:r w:rsidRPr="00543477">
        <w:rPr>
          <w:rFonts w:cs="Arial"/>
          <w:sz w:val="24"/>
          <w:szCs w:val="24"/>
        </w:rPr>
        <w:t xml:space="preserve">Markenfamilie sind gelebter </w:t>
      </w:r>
      <w:r w:rsidR="009948A1" w:rsidRPr="00543477">
        <w:rPr>
          <w:rFonts w:cs="Arial"/>
          <w:sz w:val="24"/>
          <w:szCs w:val="24"/>
        </w:rPr>
        <w:t>und erlebbarer</w:t>
      </w:r>
      <w:r w:rsidRPr="00543477">
        <w:rPr>
          <w:rFonts w:cs="Arial"/>
          <w:sz w:val="24"/>
          <w:szCs w:val="24"/>
        </w:rPr>
        <w:t xml:space="preserve"> Schutz der heimischen Umwelt. </w:t>
      </w:r>
      <w:r w:rsidR="00E03B82" w:rsidRPr="00543477">
        <w:rPr>
          <w:rFonts w:cs="Arial"/>
          <w:sz w:val="24"/>
          <w:szCs w:val="24"/>
        </w:rPr>
        <w:t>Auch Heike Kirsch vom Oberen Ganskeller bekennt sich zu den klaren Aussagen der Marke Juradistl.</w:t>
      </w:r>
      <w:r w:rsidRPr="00543477">
        <w:rPr>
          <w:rFonts w:cs="Arial"/>
          <w:sz w:val="24"/>
          <w:szCs w:val="24"/>
        </w:rPr>
        <w:t xml:space="preserve"> „</w:t>
      </w:r>
      <w:r w:rsidR="00E03B82" w:rsidRPr="00543477">
        <w:rPr>
          <w:sz w:val="24"/>
          <w:szCs w:val="24"/>
        </w:rPr>
        <w:t>Mit jedem Bissen Juradistl-Lamm kann der regionale Genießer seinen Gaumen verwöhnen</w:t>
      </w:r>
      <w:r w:rsidRPr="00543477">
        <w:rPr>
          <w:rFonts w:cs="Arial"/>
          <w:sz w:val="24"/>
          <w:szCs w:val="24"/>
        </w:rPr>
        <w:t xml:space="preserve">“, meint </w:t>
      </w:r>
      <w:r w:rsidR="00E03B82" w:rsidRPr="00543477">
        <w:rPr>
          <w:rFonts w:cs="Arial"/>
          <w:sz w:val="24"/>
          <w:szCs w:val="24"/>
        </w:rPr>
        <w:t>Frau Kirsch</w:t>
      </w:r>
      <w:r w:rsidR="00924E6D" w:rsidRPr="00543477">
        <w:rPr>
          <w:rFonts w:cs="Arial"/>
          <w:sz w:val="24"/>
          <w:szCs w:val="24"/>
        </w:rPr>
        <w:t xml:space="preserve">. </w:t>
      </w:r>
      <w:r w:rsidR="00E03B82" w:rsidRPr="00543477">
        <w:rPr>
          <w:rFonts w:cs="Arial"/>
          <w:sz w:val="24"/>
          <w:szCs w:val="24"/>
        </w:rPr>
        <w:t>U</w:t>
      </w:r>
      <w:r w:rsidR="00E03B82" w:rsidRPr="00543477">
        <w:rPr>
          <w:sz w:val="24"/>
          <w:szCs w:val="24"/>
        </w:rPr>
        <w:t xml:space="preserve">nd </w:t>
      </w:r>
      <w:r w:rsidR="003364EE" w:rsidRPr="00543477">
        <w:rPr>
          <w:sz w:val="24"/>
          <w:szCs w:val="24"/>
        </w:rPr>
        <w:t>gleichzeitig erh</w:t>
      </w:r>
      <w:r w:rsidR="00924E6D" w:rsidRPr="00543477">
        <w:rPr>
          <w:sz w:val="24"/>
          <w:szCs w:val="24"/>
        </w:rPr>
        <w:t>alte</w:t>
      </w:r>
      <w:r w:rsidR="003364EE" w:rsidRPr="00543477">
        <w:rPr>
          <w:sz w:val="24"/>
          <w:szCs w:val="24"/>
        </w:rPr>
        <w:t xml:space="preserve"> er damit</w:t>
      </w:r>
      <w:r w:rsidR="00E03B82" w:rsidRPr="00543477">
        <w:rPr>
          <w:sz w:val="24"/>
          <w:szCs w:val="24"/>
        </w:rPr>
        <w:t xml:space="preserve"> ein Stück</w:t>
      </w:r>
      <w:r w:rsidR="003364EE" w:rsidRPr="00543477">
        <w:rPr>
          <w:sz w:val="24"/>
          <w:szCs w:val="24"/>
        </w:rPr>
        <w:t xml:space="preserve"> der</w:t>
      </w:r>
      <w:r w:rsidR="00E03B82" w:rsidRPr="00543477">
        <w:rPr>
          <w:sz w:val="24"/>
          <w:szCs w:val="24"/>
        </w:rPr>
        <w:t xml:space="preserve"> ursprüngliche</w:t>
      </w:r>
      <w:r w:rsidR="003364EE" w:rsidRPr="00543477">
        <w:rPr>
          <w:sz w:val="24"/>
          <w:szCs w:val="24"/>
        </w:rPr>
        <w:t>n</w:t>
      </w:r>
      <w:r w:rsidR="00E03B82" w:rsidRPr="00543477">
        <w:rPr>
          <w:sz w:val="24"/>
          <w:szCs w:val="24"/>
        </w:rPr>
        <w:t xml:space="preserve"> Lebenskultur</w:t>
      </w:r>
      <w:r w:rsidR="00F242E1" w:rsidRPr="00543477">
        <w:rPr>
          <w:rFonts w:cs="Arial"/>
          <w:sz w:val="24"/>
          <w:szCs w:val="24"/>
        </w:rPr>
        <w:t>.</w:t>
      </w:r>
      <w:r w:rsidRPr="00543477">
        <w:rPr>
          <w:rFonts w:cs="Arial"/>
          <w:sz w:val="24"/>
          <w:szCs w:val="24"/>
        </w:rPr>
        <w:t xml:space="preserve"> Da</w:t>
      </w:r>
      <w:r w:rsidR="003364EE" w:rsidRPr="00543477">
        <w:rPr>
          <w:rFonts w:cs="Arial"/>
          <w:sz w:val="24"/>
          <w:szCs w:val="24"/>
        </w:rPr>
        <w:t>mit</w:t>
      </w:r>
      <w:r w:rsidRPr="00543477">
        <w:rPr>
          <w:rFonts w:cs="Arial"/>
          <w:sz w:val="24"/>
          <w:szCs w:val="24"/>
        </w:rPr>
        <w:t xml:space="preserve"> </w:t>
      </w:r>
      <w:r w:rsidR="003364EE" w:rsidRPr="00543477">
        <w:rPr>
          <w:rFonts w:cs="Arial"/>
          <w:sz w:val="24"/>
          <w:szCs w:val="24"/>
        </w:rPr>
        <w:t>stell</w:t>
      </w:r>
      <w:r w:rsidR="00617C9D" w:rsidRPr="00543477">
        <w:rPr>
          <w:rFonts w:cs="Arial"/>
          <w:sz w:val="24"/>
          <w:szCs w:val="24"/>
        </w:rPr>
        <w:t>e</w:t>
      </w:r>
      <w:r w:rsidR="003364EE" w:rsidRPr="00543477">
        <w:rPr>
          <w:rFonts w:cs="Arial"/>
          <w:sz w:val="24"/>
          <w:szCs w:val="24"/>
        </w:rPr>
        <w:t xml:space="preserve"> die Marke </w:t>
      </w:r>
      <w:r w:rsidRPr="00543477">
        <w:rPr>
          <w:rFonts w:cs="Arial"/>
          <w:sz w:val="24"/>
          <w:szCs w:val="24"/>
        </w:rPr>
        <w:t>Juradistl genau die richtige Antwort</w:t>
      </w:r>
      <w:r w:rsidR="003364EE" w:rsidRPr="00543477">
        <w:rPr>
          <w:rFonts w:cs="Arial"/>
          <w:sz w:val="24"/>
          <w:szCs w:val="24"/>
        </w:rPr>
        <w:t xml:space="preserve"> für </w:t>
      </w:r>
      <w:r w:rsidR="00617C9D" w:rsidRPr="00543477">
        <w:rPr>
          <w:rFonts w:cs="Arial"/>
          <w:sz w:val="24"/>
          <w:szCs w:val="24"/>
        </w:rPr>
        <w:t xml:space="preserve">viele qualitätsbewusste Gastwirte im Landkreis Neumarkt i.d.OPf. und in der Region des Oberpfälzer Juras </w:t>
      </w:r>
      <w:r w:rsidR="003364EE" w:rsidRPr="00543477">
        <w:rPr>
          <w:rFonts w:cs="Arial"/>
          <w:sz w:val="24"/>
          <w:szCs w:val="24"/>
        </w:rPr>
        <w:t xml:space="preserve"> dar.</w:t>
      </w:r>
      <w:r w:rsidRPr="00543477">
        <w:rPr>
          <w:rFonts w:cs="Arial"/>
          <w:sz w:val="24"/>
          <w:szCs w:val="24"/>
        </w:rPr>
        <w:t xml:space="preserve"> </w:t>
      </w:r>
    </w:p>
    <w:p w:rsidR="00F242E1" w:rsidRDefault="00F242E1" w:rsidP="009D146E">
      <w:pPr>
        <w:spacing w:after="120" w:line="312" w:lineRule="auto"/>
        <w:rPr>
          <w:b/>
          <w:sz w:val="24"/>
          <w:szCs w:val="24"/>
        </w:rPr>
      </w:pPr>
    </w:p>
    <w:p w:rsidR="00B93DC5" w:rsidRDefault="00B93DC5" w:rsidP="009D146E">
      <w:pPr>
        <w:spacing w:after="120" w:line="312" w:lineRule="auto"/>
        <w:rPr>
          <w:b/>
          <w:sz w:val="24"/>
          <w:szCs w:val="24"/>
        </w:rPr>
      </w:pPr>
    </w:p>
    <w:p w:rsidR="00F242E1" w:rsidRPr="00D8595F" w:rsidRDefault="00F242E1" w:rsidP="009D146E">
      <w:pPr>
        <w:spacing w:after="120" w:line="312" w:lineRule="auto"/>
        <w:rPr>
          <w:b/>
          <w:color w:val="D0DF5B"/>
          <w:sz w:val="24"/>
          <w:szCs w:val="24"/>
        </w:rPr>
      </w:pPr>
      <w:r w:rsidRPr="00D8595F">
        <w:rPr>
          <w:b/>
          <w:color w:val="D0DF5B"/>
          <w:sz w:val="24"/>
          <w:szCs w:val="24"/>
        </w:rPr>
        <w:t>____________________________________________________________________________</w:t>
      </w:r>
    </w:p>
    <w:p w:rsidR="00D8595F" w:rsidRPr="00D8595F" w:rsidRDefault="00D8595F" w:rsidP="009D146E">
      <w:pPr>
        <w:spacing w:after="120" w:line="312" w:lineRule="auto"/>
        <w:rPr>
          <w:b/>
          <w:sz w:val="24"/>
          <w:szCs w:val="24"/>
        </w:rPr>
      </w:pPr>
      <w:r w:rsidRPr="00D8595F">
        <w:rPr>
          <w:b/>
          <w:sz w:val="24"/>
          <w:szCs w:val="24"/>
        </w:rPr>
        <w:t xml:space="preserve">Kontakt: </w:t>
      </w:r>
    </w:p>
    <w:p w:rsidR="00D8595F" w:rsidRPr="00617C9D" w:rsidRDefault="00D8595F" w:rsidP="009D146E">
      <w:pPr>
        <w:numPr>
          <w:ilvl w:val="0"/>
          <w:numId w:val="1"/>
        </w:numPr>
        <w:spacing w:after="120" w:line="312" w:lineRule="auto"/>
        <w:ind w:left="709" w:hanging="294"/>
        <w:rPr>
          <w:b/>
          <w:bCs/>
          <w:sz w:val="24"/>
          <w:szCs w:val="24"/>
        </w:rPr>
      </w:pPr>
      <w:r w:rsidRPr="00617C9D">
        <w:rPr>
          <w:b/>
          <w:sz w:val="24"/>
          <w:szCs w:val="24"/>
        </w:rPr>
        <w:t>Werner Thumann, Landschaftspflegeverband Neumarkt i.d.OPf</w:t>
      </w:r>
      <w:r w:rsidR="00617C9D" w:rsidRPr="00617C9D">
        <w:rPr>
          <w:b/>
          <w:sz w:val="24"/>
          <w:szCs w:val="24"/>
        </w:rPr>
        <w:br/>
      </w:r>
      <w:r w:rsidRPr="00617C9D">
        <w:rPr>
          <w:b/>
          <w:sz w:val="24"/>
          <w:szCs w:val="24"/>
        </w:rPr>
        <w:t>Nürnberger Straße 1, 92318 Neumarkt i.d.OPf.</w:t>
      </w:r>
      <w:r w:rsidRPr="00617C9D">
        <w:rPr>
          <w:b/>
          <w:sz w:val="24"/>
          <w:szCs w:val="24"/>
        </w:rPr>
        <w:br/>
        <w:t>Tel</w:t>
      </w:r>
      <w:r w:rsidR="0000163D">
        <w:rPr>
          <w:b/>
          <w:sz w:val="24"/>
          <w:szCs w:val="24"/>
        </w:rPr>
        <w:t>efon 09181/470-337</w:t>
      </w:r>
      <w:r w:rsidR="0000163D">
        <w:rPr>
          <w:b/>
          <w:sz w:val="24"/>
          <w:szCs w:val="24"/>
        </w:rPr>
        <w:br/>
      </w:r>
      <w:r w:rsidRPr="00617C9D">
        <w:rPr>
          <w:b/>
          <w:sz w:val="24"/>
          <w:szCs w:val="24"/>
        </w:rPr>
        <w:t xml:space="preserve"> </w:t>
      </w:r>
      <w:proofErr w:type="spellStart"/>
      <w:r w:rsidRPr="00617C9D">
        <w:rPr>
          <w:b/>
          <w:sz w:val="24"/>
          <w:szCs w:val="24"/>
        </w:rPr>
        <w:t>E-mail</w:t>
      </w:r>
      <w:proofErr w:type="spellEnd"/>
      <w:r w:rsidRPr="00617C9D">
        <w:rPr>
          <w:b/>
          <w:sz w:val="24"/>
          <w:szCs w:val="24"/>
        </w:rPr>
        <w:t xml:space="preserve">: </w:t>
      </w:r>
      <w:r w:rsidRPr="00617C9D">
        <w:rPr>
          <w:b/>
          <w:bCs/>
          <w:sz w:val="24"/>
          <w:szCs w:val="24"/>
        </w:rPr>
        <w:t>thumann.werner@landkreis-neumarkt.de</w:t>
      </w:r>
    </w:p>
    <w:p w:rsidR="00D8595F" w:rsidRPr="00617C9D" w:rsidRDefault="00D8595F" w:rsidP="009D146E">
      <w:pPr>
        <w:numPr>
          <w:ilvl w:val="0"/>
          <w:numId w:val="1"/>
        </w:numPr>
        <w:spacing w:after="120" w:line="312" w:lineRule="auto"/>
        <w:ind w:left="709"/>
        <w:rPr>
          <w:b/>
          <w:sz w:val="24"/>
          <w:szCs w:val="24"/>
        </w:rPr>
      </w:pPr>
      <w:r w:rsidRPr="00617C9D">
        <w:rPr>
          <w:b/>
          <w:bCs/>
          <w:sz w:val="24"/>
          <w:szCs w:val="24"/>
        </w:rPr>
        <w:t xml:space="preserve">Thomas Schwarz, Projektmanagement Juradistl, </w:t>
      </w:r>
      <w:r w:rsidR="00617C9D" w:rsidRPr="00617C9D">
        <w:rPr>
          <w:b/>
          <w:bCs/>
          <w:sz w:val="24"/>
          <w:szCs w:val="24"/>
        </w:rPr>
        <w:br/>
      </w:r>
      <w:r w:rsidRPr="00617C9D">
        <w:rPr>
          <w:b/>
          <w:bCs/>
          <w:sz w:val="24"/>
          <w:szCs w:val="24"/>
        </w:rPr>
        <w:t>landimpuls GmbH, Bayernstraße 11, 93128 Regenstauf</w:t>
      </w:r>
      <w:r w:rsidRPr="00617C9D">
        <w:rPr>
          <w:b/>
          <w:bCs/>
          <w:sz w:val="24"/>
          <w:szCs w:val="24"/>
        </w:rPr>
        <w:br/>
        <w:t>Tel</w:t>
      </w:r>
      <w:r w:rsidR="0000163D">
        <w:rPr>
          <w:b/>
          <w:bCs/>
          <w:sz w:val="24"/>
          <w:szCs w:val="24"/>
        </w:rPr>
        <w:t>efon</w:t>
      </w:r>
      <w:r w:rsidRPr="00617C9D">
        <w:rPr>
          <w:b/>
          <w:bCs/>
          <w:sz w:val="24"/>
          <w:szCs w:val="24"/>
        </w:rPr>
        <w:t xml:space="preserve"> 09402/948285</w:t>
      </w:r>
      <w:r w:rsidR="0000163D">
        <w:rPr>
          <w:b/>
          <w:bCs/>
          <w:sz w:val="24"/>
          <w:szCs w:val="24"/>
        </w:rPr>
        <w:br/>
      </w:r>
      <w:proofErr w:type="spellStart"/>
      <w:r w:rsidR="006F0AF3" w:rsidRPr="00617C9D">
        <w:rPr>
          <w:b/>
          <w:bCs/>
          <w:sz w:val="24"/>
          <w:szCs w:val="24"/>
        </w:rPr>
        <w:t>E-mail</w:t>
      </w:r>
      <w:proofErr w:type="spellEnd"/>
      <w:r w:rsidR="006F0AF3" w:rsidRPr="00617C9D">
        <w:rPr>
          <w:b/>
          <w:bCs/>
          <w:sz w:val="24"/>
          <w:szCs w:val="24"/>
        </w:rPr>
        <w:t xml:space="preserve">: schwarz@landimpuls.de </w:t>
      </w:r>
    </w:p>
    <w:sectPr w:rsidR="00D8595F" w:rsidRPr="00617C9D" w:rsidSect="00617C9D">
      <w:pgSz w:w="11900" w:h="16840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55F3"/>
    <w:multiLevelType w:val="multilevel"/>
    <w:tmpl w:val="4392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F38C5"/>
    <w:multiLevelType w:val="hybridMultilevel"/>
    <w:tmpl w:val="418C0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D0"/>
    <w:rsid w:val="0000163D"/>
    <w:rsid w:val="00086933"/>
    <w:rsid w:val="000E0E08"/>
    <w:rsid w:val="00103111"/>
    <w:rsid w:val="001A6B74"/>
    <w:rsid w:val="00211FAC"/>
    <w:rsid w:val="002301A3"/>
    <w:rsid w:val="00295B2A"/>
    <w:rsid w:val="00297DB1"/>
    <w:rsid w:val="003364EE"/>
    <w:rsid w:val="0036496E"/>
    <w:rsid w:val="0037511C"/>
    <w:rsid w:val="003D10FE"/>
    <w:rsid w:val="003D656B"/>
    <w:rsid w:val="003F019D"/>
    <w:rsid w:val="00451DFA"/>
    <w:rsid w:val="00467A3A"/>
    <w:rsid w:val="004D0376"/>
    <w:rsid w:val="00543477"/>
    <w:rsid w:val="00595476"/>
    <w:rsid w:val="005F4C78"/>
    <w:rsid w:val="00617C9D"/>
    <w:rsid w:val="006A4A1E"/>
    <w:rsid w:val="006F0AF3"/>
    <w:rsid w:val="007666A3"/>
    <w:rsid w:val="007C5979"/>
    <w:rsid w:val="00864E6D"/>
    <w:rsid w:val="0087527E"/>
    <w:rsid w:val="008E761E"/>
    <w:rsid w:val="00924E6D"/>
    <w:rsid w:val="0097677D"/>
    <w:rsid w:val="0098736E"/>
    <w:rsid w:val="009948A1"/>
    <w:rsid w:val="009D146E"/>
    <w:rsid w:val="00A2556C"/>
    <w:rsid w:val="00B02612"/>
    <w:rsid w:val="00B93DC5"/>
    <w:rsid w:val="00BD43A3"/>
    <w:rsid w:val="00C538C9"/>
    <w:rsid w:val="00CC68D6"/>
    <w:rsid w:val="00D11FD0"/>
    <w:rsid w:val="00D8595F"/>
    <w:rsid w:val="00D973AD"/>
    <w:rsid w:val="00E03B82"/>
    <w:rsid w:val="00EA6147"/>
    <w:rsid w:val="00EC337A"/>
    <w:rsid w:val="00EE6059"/>
    <w:rsid w:val="00EF2800"/>
    <w:rsid w:val="00F242E1"/>
    <w:rsid w:val="00F44144"/>
    <w:rsid w:val="00F5195D"/>
    <w:rsid w:val="00F55B48"/>
    <w:rsid w:val="00F73213"/>
    <w:rsid w:val="00F87D11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0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8788B"/>
    <w:pPr>
      <w:keepNext/>
      <w:spacing w:after="0" w:line="240" w:lineRule="auto"/>
      <w:outlineLvl w:val="1"/>
    </w:pPr>
    <w:rPr>
      <w:rFonts w:ascii="Arial" w:eastAsia="Times" w:hAnsi="Arial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8788B"/>
    <w:rPr>
      <w:rFonts w:ascii="Arial" w:eastAsia="Times" w:hAnsi="Arial"/>
      <w:sz w:val="22"/>
      <w:u w:val="single"/>
    </w:rPr>
  </w:style>
  <w:style w:type="paragraph" w:styleId="Textkrper2">
    <w:name w:val="Body Text 2"/>
    <w:basedOn w:val="Standard"/>
    <w:link w:val="Textkrper2Zchn"/>
    <w:rsid w:val="0058788B"/>
    <w:pPr>
      <w:spacing w:after="0" w:line="240" w:lineRule="auto"/>
      <w:ind w:right="1134"/>
    </w:pPr>
    <w:rPr>
      <w:rFonts w:ascii="Arial" w:eastAsia="Times" w:hAnsi="Arial"/>
      <w:szCs w:val="20"/>
      <w:lang w:eastAsia="de-DE"/>
    </w:rPr>
  </w:style>
  <w:style w:type="character" w:customStyle="1" w:styleId="Textkrper2Zchn">
    <w:name w:val="Textkörper 2 Zchn"/>
    <w:link w:val="Textkrper2"/>
    <w:rsid w:val="0058788B"/>
    <w:rPr>
      <w:rFonts w:ascii="Arial" w:eastAsia="Times" w:hAnsi="Arial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2301A3"/>
    <w:pPr>
      <w:pBdr>
        <w:bottom w:val="single" w:sz="8" w:space="4" w:color="577B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301A3"/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01A3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0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8788B"/>
    <w:pPr>
      <w:keepNext/>
      <w:spacing w:after="0" w:line="240" w:lineRule="auto"/>
      <w:outlineLvl w:val="1"/>
    </w:pPr>
    <w:rPr>
      <w:rFonts w:ascii="Arial" w:eastAsia="Times" w:hAnsi="Arial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8788B"/>
    <w:rPr>
      <w:rFonts w:ascii="Arial" w:eastAsia="Times" w:hAnsi="Arial"/>
      <w:sz w:val="22"/>
      <w:u w:val="single"/>
    </w:rPr>
  </w:style>
  <w:style w:type="paragraph" w:styleId="Textkrper2">
    <w:name w:val="Body Text 2"/>
    <w:basedOn w:val="Standard"/>
    <w:link w:val="Textkrper2Zchn"/>
    <w:rsid w:val="0058788B"/>
    <w:pPr>
      <w:spacing w:after="0" w:line="240" w:lineRule="auto"/>
      <w:ind w:right="1134"/>
    </w:pPr>
    <w:rPr>
      <w:rFonts w:ascii="Arial" w:eastAsia="Times" w:hAnsi="Arial"/>
      <w:szCs w:val="20"/>
      <w:lang w:eastAsia="de-DE"/>
    </w:rPr>
  </w:style>
  <w:style w:type="character" w:customStyle="1" w:styleId="Textkrper2Zchn">
    <w:name w:val="Textkörper 2 Zchn"/>
    <w:link w:val="Textkrper2"/>
    <w:rsid w:val="0058788B"/>
    <w:rPr>
      <w:rFonts w:ascii="Arial" w:eastAsia="Times" w:hAnsi="Arial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2301A3"/>
    <w:pPr>
      <w:pBdr>
        <w:bottom w:val="single" w:sz="8" w:space="4" w:color="577B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301A3"/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01A3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577B2E"/>
      </a:dk1>
      <a:lt1>
        <a:sysClr val="window" lastClr="FFFFFF"/>
      </a:lt1>
      <a:dk2>
        <a:srgbClr val="577B2E"/>
      </a:dk2>
      <a:lt2>
        <a:srgbClr val="EEECE1"/>
      </a:lt2>
      <a:accent1>
        <a:srgbClr val="577B2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4021-EEFC-4747-A52F-D33E5EDE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Pressemitteilung: Juradistl-Lamm - 05</vt:lpstr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Pressemitteilung: Juradistl-Lamm - 05</dc:title>
  <dc:creator>Thomas</dc:creator>
  <cp:lastModifiedBy>Schmid Martin</cp:lastModifiedBy>
  <cp:revision>10</cp:revision>
  <cp:lastPrinted>2017-03-08T10:36:00Z</cp:lastPrinted>
  <dcterms:created xsi:type="dcterms:W3CDTF">2017-03-07T06:21:00Z</dcterms:created>
  <dcterms:modified xsi:type="dcterms:W3CDTF">2017-03-08T11:17:00Z</dcterms:modified>
</cp:coreProperties>
</file>